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4CB5" w14:textId="77777777" w:rsidR="0031714E" w:rsidRPr="0069643A" w:rsidRDefault="00000000">
      <w:pPr>
        <w:ind w:firstLineChars="200" w:firstLine="880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69643A">
        <w:rPr>
          <w:rFonts w:ascii="方正小标宋简体" w:eastAsia="方正小标宋简体" w:hAnsi="华文中宋" w:hint="eastAsia"/>
          <w:bCs/>
          <w:sz w:val="44"/>
          <w:szCs w:val="44"/>
        </w:rPr>
        <w:t>她用行动说“奋进”</w:t>
      </w:r>
    </w:p>
    <w:p w14:paraId="0C388F9A" w14:textId="77777777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绮淇同学，女，汉族，中共预备党员，滇西应用技术大学数字商务与管理学院2020级酒店管理专业学生，担任班级学习委员。自入学以来，她严格遵守学校规章制度，脚踏实地、刻苦学习、努力钻研，积极参加各项活动，在学习、工作、竞赛、公益等方面有很大的进步，她生动形象地用行动说“奋进”，积极进取，是一个德智体美劳全面发展的大学生！</w:t>
      </w:r>
    </w:p>
    <w:p w14:paraId="70E9C43C" w14:textId="59C0106A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赓续红色血脉，砥砺奋进力量。</w:t>
      </w:r>
      <w:r>
        <w:rPr>
          <w:rFonts w:ascii="仿宋" w:eastAsia="仿宋" w:hAnsi="仿宋" w:hint="eastAsia"/>
          <w:sz w:val="32"/>
          <w:szCs w:val="32"/>
        </w:rPr>
        <w:t>她积极进取，坚定理想信念，热爱祖国，拥护中国共产党的领导，积极向党组织靠拢。在大一入学时，就确立要入党的决心。2022年9月20日，正式向党组织提交入党申请书，现在是一名中共预备党员！她深入学习马克思主义理论，</w:t>
      </w:r>
      <w:proofErr w:type="gramStart"/>
      <w:r>
        <w:rPr>
          <w:rFonts w:ascii="仿宋" w:eastAsia="仿宋" w:hAnsi="仿宋" w:hint="eastAsia"/>
          <w:sz w:val="32"/>
          <w:szCs w:val="32"/>
        </w:rPr>
        <w:t>用习近</w:t>
      </w:r>
      <w:proofErr w:type="gramEnd"/>
      <w:r>
        <w:rPr>
          <w:rFonts w:ascii="仿宋" w:eastAsia="仿宋" w:hAnsi="仿宋" w:hint="eastAsia"/>
          <w:sz w:val="32"/>
          <w:szCs w:val="32"/>
        </w:rPr>
        <w:t>平新时代中国特色社会主义思想武装头脑。经过</w:t>
      </w:r>
      <w:proofErr w:type="gramStart"/>
      <w:r>
        <w:rPr>
          <w:rFonts w:ascii="仿宋" w:eastAsia="仿宋" w:hAnsi="仿宋" w:hint="eastAsia"/>
          <w:sz w:val="32"/>
          <w:szCs w:val="32"/>
        </w:rPr>
        <w:t>党知识</w:t>
      </w:r>
      <w:proofErr w:type="gramEnd"/>
      <w:r>
        <w:rPr>
          <w:rFonts w:ascii="仿宋" w:eastAsia="仿宋" w:hAnsi="仿宋" w:hint="eastAsia"/>
          <w:sz w:val="32"/>
          <w:szCs w:val="32"/>
        </w:rPr>
        <w:t>的熏陶，她更加明确了自身肩负的历史使命！</w:t>
      </w:r>
      <w:r>
        <w:rPr>
          <w:rFonts w:ascii="仿宋" w:eastAsia="仿宋" w:hAnsi="仿宋" w:hint="eastAsia"/>
          <w:bCs/>
          <w:sz w:val="32"/>
          <w:szCs w:val="32"/>
        </w:rPr>
        <w:t>以实际行动向党组织靠拢，积极参与学院第一届“团代会”，认真在学院党支部办公室值班，协助老师完成党支部相关工作。</w:t>
      </w:r>
    </w:p>
    <w:p w14:paraId="531A21F7" w14:textId="2AAA98B7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勤学苦练，只争朝夕。</w:t>
      </w:r>
      <w:r>
        <w:rPr>
          <w:rFonts w:ascii="仿宋" w:eastAsia="仿宋" w:hAnsi="仿宋" w:hint="eastAsia"/>
          <w:sz w:val="32"/>
          <w:szCs w:val="32"/>
        </w:rPr>
        <w:t>她深知“</w:t>
      </w:r>
      <w:r w:rsidR="00732F3A" w:rsidRPr="00732F3A">
        <w:rPr>
          <w:rFonts w:ascii="仿宋" w:eastAsia="仿宋" w:hAnsi="仿宋" w:hint="eastAsia"/>
          <w:sz w:val="32"/>
          <w:szCs w:val="32"/>
        </w:rPr>
        <w:t>立</w:t>
      </w:r>
      <w:r w:rsidRPr="00732F3A">
        <w:rPr>
          <w:rFonts w:ascii="仿宋" w:eastAsia="仿宋" w:hAnsi="仿宋" w:hint="eastAsia"/>
          <w:sz w:val="32"/>
          <w:szCs w:val="32"/>
        </w:rPr>
        <w:t>身</w:t>
      </w:r>
      <w:r>
        <w:rPr>
          <w:rFonts w:ascii="仿宋" w:eastAsia="仿宋" w:hAnsi="仿宋" w:hint="eastAsia"/>
          <w:sz w:val="32"/>
          <w:szCs w:val="32"/>
        </w:rPr>
        <w:t>以立学为先，立学以读书为本”，始终以学习为本，刻苦努力，深挖专业知识内涵，提高自身专业能力！</w:t>
      </w:r>
      <w:r>
        <w:rPr>
          <w:rFonts w:ascii="仿宋" w:eastAsia="仿宋" w:hAnsi="仿宋" w:hint="eastAsia"/>
          <w:bCs/>
          <w:sz w:val="32"/>
          <w:szCs w:val="32"/>
        </w:rPr>
        <w:t>课程成绩连续3年保持专业第一，课程均分为90+，大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三绩点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为</w:t>
      </w:r>
      <w:r>
        <w:rPr>
          <w:rFonts w:ascii="仿宋" w:eastAsia="仿宋" w:hAnsi="仿宋"/>
          <w:bCs/>
          <w:sz w:val="32"/>
          <w:szCs w:val="32"/>
        </w:rPr>
        <w:t>4.17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综测成绩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为专业第一，在专业里起着一个模范带头作用，树立了一个典型的榜样形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象！即使获得如此成绩，她依然坚持一日如一日地努力学习，没有丝毫的骄傲自满，也不敢懈怠，争取成为一个更优秀的大学生。</w:t>
      </w:r>
      <w:r>
        <w:rPr>
          <w:rFonts w:ascii="仿宋" w:eastAsia="仿宋" w:hAnsi="仿宋" w:hint="eastAsia"/>
          <w:sz w:val="32"/>
          <w:szCs w:val="32"/>
        </w:rPr>
        <w:t>在努力学习的同时，也不忘提升自己，现已获得英语</w:t>
      </w:r>
      <w:proofErr w:type="gramStart"/>
      <w:r>
        <w:rPr>
          <w:rFonts w:ascii="仿宋" w:eastAsia="仿宋" w:hAnsi="仿宋" w:hint="eastAsia"/>
          <w:sz w:val="32"/>
          <w:szCs w:val="32"/>
        </w:rPr>
        <w:t>四六</w:t>
      </w:r>
      <w:proofErr w:type="gramEnd"/>
      <w:r>
        <w:rPr>
          <w:rFonts w:ascii="仿宋" w:eastAsia="仿宋" w:hAnsi="仿宋" w:hint="eastAsia"/>
          <w:sz w:val="32"/>
          <w:szCs w:val="32"/>
        </w:rPr>
        <w:t>级证书、计算机证书、普通话证书以及专业证书等。凭借优异的成绩和丰富的竞赛活动，她获得1次</w:t>
      </w:r>
      <w:r>
        <w:rPr>
          <w:rFonts w:ascii="仿宋" w:eastAsia="仿宋" w:hAnsi="仿宋" w:hint="eastAsia"/>
          <w:bCs/>
          <w:sz w:val="32"/>
          <w:szCs w:val="32"/>
        </w:rPr>
        <w:t>国家奖学金、1次国家励志奖学金、云南省“三好学生”称号、校级“三好学生”称号、校级“诚信自强之星”称号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C95D76D" w14:textId="0FA3B514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实践之魂，行万里路。为了切合酒店行业的发展和人才培养方案的要求，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她加强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实践，积极参加专业技能培训，比如茶艺、咖啡制作、调酒、烘焙、服务礼仪、前厅技能培训等，提升了自身的专业素养和专业技能！</w:t>
      </w:r>
      <w:r>
        <w:rPr>
          <w:rFonts w:ascii="仿宋" w:eastAsia="仿宋" w:hAnsi="仿宋" w:hint="eastAsia"/>
          <w:sz w:val="32"/>
          <w:szCs w:val="32"/>
        </w:rPr>
        <w:t>此外，她还积极参加</w:t>
      </w:r>
      <w:r w:rsidR="002C731F">
        <w:rPr>
          <w:rFonts w:ascii="仿宋" w:eastAsia="仿宋" w:hAnsi="仿宋" w:hint="eastAsia"/>
          <w:sz w:val="32"/>
          <w:szCs w:val="32"/>
        </w:rPr>
        <w:t>各类</w:t>
      </w:r>
      <w:r>
        <w:rPr>
          <w:rFonts w:ascii="仿宋" w:eastAsia="仿宋" w:hAnsi="仿宋" w:hint="eastAsia"/>
          <w:sz w:val="32"/>
          <w:szCs w:val="32"/>
        </w:rPr>
        <w:t>竞赛活动，如三创赛、互联网+、挑战杯、数学建模及专业竞赛等三十余次。</w:t>
      </w:r>
      <w:r>
        <w:rPr>
          <w:rFonts w:ascii="仿宋" w:eastAsia="仿宋" w:hAnsi="仿宋" w:hint="eastAsia"/>
          <w:bCs/>
          <w:sz w:val="32"/>
          <w:szCs w:val="32"/>
        </w:rPr>
        <w:t>获得</w:t>
      </w:r>
      <w:r w:rsidR="002C731F">
        <w:rPr>
          <w:rFonts w:ascii="仿宋" w:eastAsia="仿宋" w:hAnsi="仿宋" w:hint="eastAsia"/>
          <w:bCs/>
          <w:sz w:val="32"/>
          <w:szCs w:val="32"/>
        </w:rPr>
        <w:t>国家级奖项3项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="002C731F">
        <w:rPr>
          <w:rFonts w:ascii="仿宋" w:eastAsia="仿宋" w:hAnsi="仿宋" w:hint="eastAsia"/>
          <w:bCs/>
          <w:sz w:val="32"/>
          <w:szCs w:val="32"/>
        </w:rPr>
        <w:t>省级奖项</w:t>
      </w:r>
      <w:r>
        <w:rPr>
          <w:rFonts w:ascii="仿宋" w:eastAsia="仿宋" w:hAnsi="仿宋" w:hint="eastAsia"/>
          <w:bCs/>
          <w:sz w:val="32"/>
          <w:szCs w:val="32"/>
        </w:rPr>
        <w:t>6项、</w:t>
      </w:r>
      <w:proofErr w:type="gramStart"/>
      <w:r w:rsidR="002C731F">
        <w:rPr>
          <w:rFonts w:ascii="仿宋" w:eastAsia="仿宋" w:hAnsi="仿宋" w:hint="eastAsia"/>
          <w:bCs/>
          <w:sz w:val="32"/>
          <w:szCs w:val="32"/>
        </w:rPr>
        <w:t>院校级</w:t>
      </w:r>
      <w:proofErr w:type="gramEnd"/>
      <w:r w:rsidR="002C731F">
        <w:rPr>
          <w:rFonts w:ascii="仿宋" w:eastAsia="仿宋" w:hAnsi="仿宋" w:hint="eastAsia"/>
          <w:bCs/>
          <w:sz w:val="32"/>
          <w:szCs w:val="32"/>
        </w:rPr>
        <w:t>奖项</w:t>
      </w:r>
      <w:r>
        <w:rPr>
          <w:rFonts w:ascii="仿宋" w:eastAsia="仿宋" w:hAnsi="仿宋" w:hint="eastAsia"/>
          <w:bCs/>
          <w:sz w:val="32"/>
          <w:szCs w:val="32"/>
        </w:rPr>
        <w:t>17项</w:t>
      </w:r>
      <w:r w:rsidR="002C731F">
        <w:rPr>
          <w:rFonts w:ascii="仿宋" w:eastAsia="仿宋" w:hAnsi="仿宋" w:hint="eastAsia"/>
          <w:bCs/>
          <w:sz w:val="32"/>
          <w:szCs w:val="32"/>
        </w:rPr>
        <w:t>，同时</w:t>
      </w:r>
      <w:r>
        <w:rPr>
          <w:rFonts w:ascii="仿宋" w:eastAsia="仿宋" w:hAnsi="仿宋" w:hint="eastAsia"/>
          <w:bCs/>
          <w:sz w:val="32"/>
          <w:szCs w:val="32"/>
        </w:rPr>
        <w:t>获得省级立项</w:t>
      </w:r>
      <w:r w:rsidR="002C731F">
        <w:rPr>
          <w:rFonts w:ascii="仿宋" w:eastAsia="仿宋" w:hAnsi="仿宋"/>
          <w:bCs/>
          <w:sz w:val="32"/>
          <w:szCs w:val="32"/>
        </w:rPr>
        <w:t>1</w:t>
      </w:r>
      <w:r w:rsidR="002C731F">
        <w:rPr>
          <w:rFonts w:ascii="仿宋" w:eastAsia="仿宋" w:hAnsi="仿宋" w:hint="eastAsia"/>
          <w:bCs/>
          <w:sz w:val="32"/>
          <w:szCs w:val="32"/>
        </w:rPr>
        <w:t>项</w:t>
      </w:r>
      <w:r>
        <w:rPr>
          <w:rFonts w:ascii="仿宋" w:eastAsia="仿宋" w:hAnsi="仿宋" w:hint="eastAsia"/>
          <w:bCs/>
          <w:sz w:val="32"/>
          <w:szCs w:val="32"/>
        </w:rPr>
        <w:t>。其中，主要主持开展了2项国级竞赛和5项省级竞赛。具体荣誉</w:t>
      </w:r>
      <w:r w:rsidR="002C731F">
        <w:rPr>
          <w:rFonts w:ascii="仿宋" w:eastAsia="仿宋" w:hAnsi="仿宋" w:hint="eastAsia"/>
          <w:bCs/>
          <w:sz w:val="32"/>
          <w:szCs w:val="32"/>
        </w:rPr>
        <w:t>如下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14:paraId="0B762A25" w14:textId="7A36BC3A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国家级</w:t>
      </w:r>
      <w:r w:rsidR="00EA6C2B">
        <w:rPr>
          <w:rFonts w:ascii="仿宋" w:eastAsia="仿宋" w:hAnsi="仿宋" w:hint="eastAsia"/>
          <w:bCs/>
          <w:sz w:val="32"/>
          <w:szCs w:val="32"/>
        </w:rPr>
        <w:t>奖项</w:t>
      </w:r>
      <w:r w:rsidR="002C731F"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2020-2021年国家励志奖学金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第六届“尖烽时刻”全国酒店模拟大赛二等奖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第七届“尖烽时刻”全国酒店模拟大赛三等奖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第六届全国跨境电商专</w:t>
      </w:r>
      <w:proofErr w:type="gramStart"/>
      <w:r>
        <w:rPr>
          <w:rFonts w:ascii="仿宋" w:eastAsia="仿宋" w:hAnsi="仿宋" w:hint="eastAsia"/>
          <w:sz w:val="32"/>
          <w:szCs w:val="32"/>
        </w:rPr>
        <w:t>业能力</w:t>
      </w:r>
      <w:proofErr w:type="gramEnd"/>
      <w:r>
        <w:rPr>
          <w:rFonts w:ascii="仿宋" w:eastAsia="仿宋" w:hAnsi="仿宋" w:hint="eastAsia"/>
          <w:sz w:val="32"/>
          <w:szCs w:val="32"/>
        </w:rPr>
        <w:t>大赛二等奖</w:t>
      </w:r>
      <w:r w:rsidR="002C731F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 xml:space="preserve">。             </w:t>
      </w:r>
    </w:p>
    <w:p w14:paraId="4F3B9419" w14:textId="20DFE599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省级</w:t>
      </w:r>
      <w:r w:rsidR="00EA6C2B">
        <w:rPr>
          <w:rFonts w:ascii="仿宋" w:eastAsia="仿宋" w:hAnsi="仿宋" w:hint="eastAsia"/>
          <w:sz w:val="32"/>
          <w:szCs w:val="32"/>
        </w:rPr>
        <w:t>奖项</w:t>
      </w:r>
      <w:r>
        <w:rPr>
          <w:rFonts w:ascii="仿宋" w:eastAsia="仿宋" w:hAnsi="仿宋" w:hint="eastAsia"/>
          <w:sz w:val="32"/>
          <w:szCs w:val="32"/>
        </w:rPr>
        <w:t>：2020-2021年云南省“三好学生”称号、全国大学生粤港澳海洋旅游创新大赛西南赛区一等奖、第十三届全国大学生电子商务“创新、创意及创业”挑战赛云南赛区</w:t>
      </w:r>
      <w:r>
        <w:rPr>
          <w:rFonts w:ascii="仿宋" w:eastAsia="仿宋" w:hAnsi="仿宋" w:hint="eastAsia"/>
          <w:sz w:val="32"/>
          <w:szCs w:val="32"/>
        </w:rPr>
        <w:lastRenderedPageBreak/>
        <w:t>省级选拔赛二等奖、云南省第十二届“挑战杯”大学生课外学术科技节三等奖、第九届“学创杯”全国大学生创业综合模拟</w:t>
      </w:r>
      <w:proofErr w:type="gramStart"/>
      <w:r>
        <w:rPr>
          <w:rFonts w:ascii="仿宋" w:eastAsia="仿宋" w:hAnsi="仿宋" w:hint="eastAsia"/>
          <w:sz w:val="32"/>
          <w:szCs w:val="32"/>
        </w:rPr>
        <w:t>赛创业</w:t>
      </w:r>
      <w:proofErr w:type="gramEnd"/>
      <w:r>
        <w:rPr>
          <w:rFonts w:ascii="仿宋" w:eastAsia="仿宋" w:hAnsi="仿宋" w:hint="eastAsia"/>
          <w:sz w:val="32"/>
          <w:szCs w:val="32"/>
        </w:rPr>
        <w:t>营销赛项三等奖、全国第一届高校</w:t>
      </w:r>
      <w:proofErr w:type="gramStart"/>
      <w:r>
        <w:rPr>
          <w:rFonts w:ascii="仿宋" w:eastAsia="仿宋" w:hAnsi="仿宋" w:hint="eastAsia"/>
          <w:sz w:val="32"/>
          <w:szCs w:val="32"/>
        </w:rPr>
        <w:t>数智化商业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决策创新西南赛区三等奖、云南省第十届大学生创业计划竞赛优秀奖。  </w:t>
      </w:r>
    </w:p>
    <w:p w14:paraId="3BAD67F0" w14:textId="6DEB3617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校级</w:t>
      </w:r>
      <w:r w:rsidR="00EA6C2B">
        <w:rPr>
          <w:rFonts w:ascii="仿宋" w:eastAsia="仿宋" w:hAnsi="仿宋" w:hint="eastAsia"/>
          <w:sz w:val="32"/>
          <w:szCs w:val="32"/>
        </w:rPr>
        <w:t>奖项</w:t>
      </w:r>
      <w:r>
        <w:rPr>
          <w:rFonts w:ascii="仿宋" w:eastAsia="仿宋" w:hAnsi="仿宋" w:hint="eastAsia"/>
          <w:sz w:val="32"/>
          <w:szCs w:val="32"/>
        </w:rPr>
        <w:t>：2020-2021年校级“三好学生”称号、</w:t>
      </w:r>
      <w:r>
        <w:rPr>
          <w:rFonts w:ascii="仿宋" w:eastAsia="仿宋" w:hAnsi="仿宋"/>
          <w:sz w:val="32"/>
          <w:szCs w:val="32"/>
        </w:rPr>
        <w:t>2023年</w:t>
      </w:r>
      <w:r>
        <w:rPr>
          <w:rFonts w:ascii="仿宋" w:eastAsia="仿宋" w:hAnsi="仿宋" w:hint="eastAsia"/>
          <w:sz w:val="32"/>
          <w:szCs w:val="32"/>
        </w:rPr>
        <w:t>校级“</w:t>
      </w:r>
      <w:r>
        <w:rPr>
          <w:rFonts w:ascii="仿宋" w:eastAsia="仿宋" w:hAnsi="仿宋"/>
          <w:sz w:val="32"/>
          <w:szCs w:val="32"/>
        </w:rPr>
        <w:t>诚信自强之星</w:t>
      </w:r>
      <w:r>
        <w:rPr>
          <w:rFonts w:ascii="仿宋" w:eastAsia="仿宋" w:hAnsi="仿宋" w:hint="eastAsia"/>
          <w:sz w:val="32"/>
          <w:szCs w:val="32"/>
        </w:rPr>
        <w:t>”称号、</w:t>
      </w:r>
      <w:r>
        <w:rPr>
          <w:rFonts w:ascii="仿宋" w:eastAsia="仿宋" w:hAnsi="仿宋"/>
          <w:sz w:val="32"/>
          <w:szCs w:val="32"/>
        </w:rPr>
        <w:t>第十三届全国大学生电子商务“创新、创意及创业”挑战赛校级赛一等奖</w:t>
      </w:r>
      <w:r>
        <w:rPr>
          <w:rFonts w:ascii="仿宋" w:eastAsia="仿宋" w:hAnsi="仿宋" w:hint="eastAsia"/>
          <w:sz w:val="32"/>
          <w:szCs w:val="32"/>
        </w:rPr>
        <w:t>、滇西应用技术大学2020-2021年“挑战杯”大学生创业计划竞赛校级银奖、滇西应用技术大学第八届“互联网+”大学生创新创业大赛校级银奖、</w:t>
      </w:r>
      <w:r>
        <w:rPr>
          <w:rFonts w:ascii="仿宋" w:eastAsia="仿宋" w:hAnsi="仿宋"/>
          <w:sz w:val="32"/>
          <w:szCs w:val="32"/>
        </w:rPr>
        <w:t>第九届中国国际“互联网+”大学生创新创业大赛校级赛优秀奖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2022-2023学年滇西应用技术大学“挑战杯”大学生课外学术科技</w:t>
      </w:r>
      <w:proofErr w:type="gramStart"/>
      <w:r>
        <w:rPr>
          <w:rFonts w:ascii="仿宋" w:eastAsia="仿宋" w:hAnsi="仿宋"/>
          <w:sz w:val="32"/>
          <w:szCs w:val="32"/>
        </w:rPr>
        <w:t>节作品</w:t>
      </w:r>
      <w:proofErr w:type="gramEnd"/>
      <w:r>
        <w:rPr>
          <w:rFonts w:ascii="仿宋" w:eastAsia="仿宋" w:hAnsi="仿宋"/>
          <w:sz w:val="32"/>
          <w:szCs w:val="32"/>
        </w:rPr>
        <w:t>校级竞赛三等奖</w:t>
      </w:r>
      <w:r>
        <w:rPr>
          <w:rFonts w:ascii="仿宋" w:eastAsia="仿宋" w:hAnsi="仿宋" w:hint="eastAsia"/>
          <w:sz w:val="32"/>
          <w:szCs w:val="32"/>
        </w:rPr>
        <w:t>、滇西应用技术大学2021年“迎祖国华诞，携手</w:t>
      </w:r>
      <w:r w:rsidR="000119E8">
        <w:rPr>
          <w:rFonts w:ascii="仿宋" w:eastAsia="仿宋" w:hAnsi="仿宋" w:hint="eastAsia"/>
          <w:sz w:val="32"/>
          <w:szCs w:val="32"/>
        </w:rPr>
        <w:t>奏华</w:t>
      </w:r>
      <w:r>
        <w:rPr>
          <w:rFonts w:ascii="仿宋" w:eastAsia="仿宋" w:hAnsi="仿宋" w:hint="eastAsia"/>
          <w:sz w:val="32"/>
          <w:szCs w:val="32"/>
        </w:rPr>
        <w:t>章”文艺比赛舞台剧一等奖、滇西应用技术大学第三届校运会广播体操团体项目二等奖、</w:t>
      </w:r>
      <w:r w:rsidRPr="00732F3A">
        <w:rPr>
          <w:rFonts w:ascii="仿宋" w:eastAsia="仿宋" w:hAnsi="仿宋" w:hint="eastAsia"/>
          <w:sz w:val="32"/>
          <w:szCs w:val="32"/>
        </w:rPr>
        <w:t>滇西应用技术大学第四届校运会12人13</w:t>
      </w:r>
      <w:proofErr w:type="gramStart"/>
      <w:r w:rsidRPr="00732F3A">
        <w:rPr>
          <w:rFonts w:ascii="仿宋" w:eastAsia="仿宋" w:hAnsi="仿宋" w:hint="eastAsia"/>
          <w:sz w:val="32"/>
          <w:szCs w:val="32"/>
        </w:rPr>
        <w:t>足团体</w:t>
      </w:r>
      <w:proofErr w:type="gramEnd"/>
      <w:r w:rsidRPr="00732F3A">
        <w:rPr>
          <w:rFonts w:ascii="仿宋" w:eastAsia="仿宋" w:hAnsi="仿宋" w:hint="eastAsia"/>
          <w:sz w:val="32"/>
          <w:szCs w:val="32"/>
        </w:rPr>
        <w:t>第五名、滇西应用技术大学2021年“绿水、低碳、创意”手工制品制作大赛优秀奖、滇西</w:t>
      </w:r>
      <w:r>
        <w:rPr>
          <w:rFonts w:ascii="仿宋" w:eastAsia="仿宋" w:hAnsi="仿宋" w:hint="eastAsia"/>
          <w:sz w:val="32"/>
          <w:szCs w:val="32"/>
        </w:rPr>
        <w:t>应用技术大学2021-2022年“三星文明宿舍”称号。</w:t>
      </w:r>
    </w:p>
    <w:p w14:paraId="06792866" w14:textId="3A014142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院级</w:t>
      </w:r>
      <w:r w:rsidR="00EA6C2B">
        <w:rPr>
          <w:rFonts w:ascii="仿宋" w:eastAsia="仿宋" w:hAnsi="仿宋" w:hint="eastAsia"/>
          <w:sz w:val="32"/>
          <w:szCs w:val="32"/>
        </w:rPr>
        <w:t>奖项</w:t>
      </w:r>
      <w:r>
        <w:rPr>
          <w:rFonts w:ascii="仿宋" w:eastAsia="仿宋" w:hAnsi="仿宋" w:hint="eastAsia"/>
          <w:sz w:val="32"/>
          <w:szCs w:val="32"/>
        </w:rPr>
        <w:t>：第十三届全国大学生电子商务“创新、创意及创业”挑战赛院级赛一等奖、滇西应用技术大学管理学院“挑战杯”大学生课外学术科技</w:t>
      </w:r>
      <w:proofErr w:type="gramStart"/>
      <w:r>
        <w:rPr>
          <w:rFonts w:ascii="仿宋" w:eastAsia="仿宋" w:hAnsi="仿宋" w:hint="eastAsia"/>
          <w:sz w:val="32"/>
          <w:szCs w:val="32"/>
        </w:rPr>
        <w:t>节作品</w:t>
      </w:r>
      <w:proofErr w:type="gramEnd"/>
      <w:r>
        <w:rPr>
          <w:rFonts w:ascii="仿宋" w:eastAsia="仿宋" w:hAnsi="仿宋" w:hint="eastAsia"/>
          <w:sz w:val="32"/>
          <w:szCs w:val="32"/>
        </w:rPr>
        <w:t>院级竞赛一等奖、第</w:t>
      </w:r>
      <w:r>
        <w:rPr>
          <w:rFonts w:ascii="仿宋" w:eastAsia="仿宋" w:hAnsi="仿宋" w:hint="eastAsia"/>
          <w:sz w:val="32"/>
          <w:szCs w:val="32"/>
        </w:rPr>
        <w:lastRenderedPageBreak/>
        <w:t>九届“互联网+”大学生创新创业大赛院级赛二等奖、滇西应用技术大学管理</w:t>
      </w:r>
      <w:proofErr w:type="gramStart"/>
      <w:r>
        <w:rPr>
          <w:rFonts w:ascii="仿宋" w:eastAsia="仿宋" w:hAnsi="仿宋" w:hint="eastAsia"/>
          <w:sz w:val="32"/>
          <w:szCs w:val="32"/>
        </w:rPr>
        <w:t>学院首届</w:t>
      </w:r>
      <w:proofErr w:type="gramEnd"/>
      <w:r>
        <w:rPr>
          <w:rFonts w:ascii="仿宋" w:eastAsia="仿宋" w:hAnsi="仿宋" w:hint="eastAsia"/>
          <w:sz w:val="32"/>
          <w:szCs w:val="32"/>
        </w:rPr>
        <w:t>“挑战杯”大学生课外科技作品竞赛二等奖、第六届金</w:t>
      </w:r>
      <w:proofErr w:type="gramStart"/>
      <w:r>
        <w:rPr>
          <w:rFonts w:ascii="仿宋" w:eastAsia="仿宋" w:hAnsi="仿宋" w:hint="eastAsia"/>
          <w:sz w:val="32"/>
          <w:szCs w:val="32"/>
        </w:rPr>
        <w:t>蝶云管理</w:t>
      </w:r>
      <w:proofErr w:type="gramEnd"/>
      <w:r>
        <w:rPr>
          <w:rFonts w:ascii="仿宋" w:eastAsia="仿宋" w:hAnsi="仿宋" w:hint="eastAsia"/>
          <w:sz w:val="32"/>
          <w:szCs w:val="32"/>
        </w:rPr>
        <w:t>创新杯大赛管理学院</w:t>
      </w:r>
      <w:proofErr w:type="gramStart"/>
      <w:r>
        <w:rPr>
          <w:rFonts w:ascii="仿宋" w:eastAsia="仿宋" w:hAnsi="仿宋" w:hint="eastAsia"/>
          <w:sz w:val="32"/>
          <w:szCs w:val="32"/>
        </w:rPr>
        <w:t>校园赛</w:t>
      </w:r>
      <w:proofErr w:type="gramEnd"/>
      <w:r>
        <w:rPr>
          <w:rFonts w:ascii="仿宋" w:eastAsia="仿宋" w:hAnsi="仿宋" w:hint="eastAsia"/>
          <w:sz w:val="32"/>
          <w:szCs w:val="32"/>
        </w:rPr>
        <w:t>二等奖、滇西应用技术大学管理学院2021-2022年“挑战杯”大学生创新创业计划竞赛三等奖</w:t>
      </w:r>
    </w:p>
    <w:p w14:paraId="710F8C18" w14:textId="7F288580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行以志远，干在实处。</w:t>
      </w:r>
      <w:r>
        <w:rPr>
          <w:rFonts w:ascii="仿宋" w:eastAsia="仿宋" w:hAnsi="仿宋" w:hint="eastAsia"/>
          <w:sz w:val="32"/>
          <w:szCs w:val="32"/>
        </w:rPr>
        <w:t>一直坚持“在其位谋其政，担其职尽其责”，在大一时，担任宿舍长，履行相关职责，负责宿舍卫生安排，做好疫情期间消毒工作；在大一到大二</w:t>
      </w:r>
      <w:r w:rsidR="006C6EC7">
        <w:rPr>
          <w:rFonts w:ascii="仿宋" w:eastAsia="仿宋" w:hAnsi="仿宋" w:hint="eastAsia"/>
          <w:sz w:val="32"/>
          <w:szCs w:val="32"/>
        </w:rPr>
        <w:t>期间</w:t>
      </w:r>
      <w:r>
        <w:rPr>
          <w:rFonts w:ascii="仿宋" w:eastAsia="仿宋" w:hAnsi="仿宋" w:hint="eastAsia"/>
          <w:sz w:val="32"/>
          <w:szCs w:val="32"/>
        </w:rPr>
        <w:t>，担任</w:t>
      </w:r>
      <w:r>
        <w:rPr>
          <w:rFonts w:ascii="仿宋" w:eastAsia="仿宋" w:hAnsi="仿宋" w:hint="eastAsia"/>
          <w:bCs/>
          <w:sz w:val="32"/>
          <w:szCs w:val="32"/>
        </w:rPr>
        <w:t>学校教务处学籍科助理，主要负责火车票、学生证的办理工作，协助老师完成日常工作任务</w:t>
      </w:r>
      <w:r>
        <w:rPr>
          <w:rFonts w:ascii="仿宋" w:eastAsia="仿宋" w:hAnsi="仿宋" w:hint="eastAsia"/>
          <w:sz w:val="32"/>
          <w:szCs w:val="32"/>
        </w:rPr>
        <w:t>；</w:t>
      </w:r>
      <w:r w:rsidR="006C6EC7">
        <w:rPr>
          <w:rFonts w:ascii="仿宋" w:eastAsia="仿宋" w:hAnsi="仿宋" w:hint="eastAsia"/>
          <w:sz w:val="32"/>
          <w:szCs w:val="32"/>
        </w:rPr>
        <w:t>从</w:t>
      </w:r>
      <w:r>
        <w:rPr>
          <w:rFonts w:ascii="仿宋" w:eastAsia="仿宋" w:hAnsi="仿宋" w:hint="eastAsia"/>
          <w:sz w:val="32"/>
          <w:szCs w:val="32"/>
        </w:rPr>
        <w:t>大二到现在，</w:t>
      </w:r>
      <w:r>
        <w:rPr>
          <w:rFonts w:ascii="仿宋" w:eastAsia="仿宋" w:hAnsi="仿宋" w:hint="eastAsia"/>
          <w:bCs/>
          <w:sz w:val="32"/>
          <w:szCs w:val="32"/>
        </w:rPr>
        <w:t>担任班级的学习委员，认真负责，充当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起同学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与科任老师的沟通桥梁，积极配合院系领导和老师，协助其他班委一起策划开展班级活动，比如策划举办中秋晚会、校外老师座谈会，深得老师、同学的认可和好评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C7E7A03" w14:textId="17679E65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知行合一，不负韶华。在2021年4月份加入滇西大管理学院志愿服务队团队，积极参与学院发布的志愿服务，比如爱国卫生运动、核酸检测志愿服务、迎新活动等。</w:t>
      </w:r>
      <w:r>
        <w:rPr>
          <w:rFonts w:ascii="仿宋" w:eastAsia="仿宋" w:hAnsi="仿宋" w:hint="eastAsia"/>
          <w:sz w:val="32"/>
          <w:szCs w:val="32"/>
        </w:rPr>
        <w:t>2023年4月份，将8本图书捐赠给滇西大图书馆，获得滇西大“收藏证书”并加入了滇西大</w:t>
      </w:r>
      <w:proofErr w:type="gramStart"/>
      <w:r>
        <w:rPr>
          <w:rFonts w:ascii="仿宋" w:eastAsia="仿宋" w:hAnsi="仿宋" w:hint="eastAsia"/>
          <w:sz w:val="32"/>
          <w:szCs w:val="32"/>
        </w:rPr>
        <w:t>文旅青年</w:t>
      </w:r>
      <w:proofErr w:type="gramEnd"/>
      <w:r>
        <w:rPr>
          <w:rFonts w:ascii="仿宋" w:eastAsia="仿宋" w:hAnsi="仿宋" w:hint="eastAsia"/>
          <w:sz w:val="32"/>
          <w:szCs w:val="32"/>
        </w:rPr>
        <w:t>志愿服务团队。2023年7月到昆明舒馨宾馆</w:t>
      </w:r>
      <w:r w:rsidR="004E6145">
        <w:rPr>
          <w:rFonts w:ascii="仿宋" w:eastAsia="仿宋" w:hAnsi="仿宋" w:hint="eastAsia"/>
          <w:sz w:val="32"/>
          <w:szCs w:val="32"/>
        </w:rPr>
        <w:t>参加</w:t>
      </w:r>
      <w:r w:rsidR="00E41BAF">
        <w:rPr>
          <w:rFonts w:ascii="仿宋" w:eastAsia="仿宋" w:hAnsi="仿宋" w:hint="eastAsia"/>
          <w:sz w:val="32"/>
          <w:szCs w:val="32"/>
        </w:rPr>
        <w:t>为期</w:t>
      </w:r>
      <w:r>
        <w:rPr>
          <w:rFonts w:ascii="仿宋" w:eastAsia="仿宋" w:hAnsi="仿宋" w:hint="eastAsia"/>
          <w:sz w:val="32"/>
          <w:szCs w:val="32"/>
        </w:rPr>
        <w:t>一个月的实践活动并提交心得体会。</w:t>
      </w:r>
    </w:p>
    <w:p w14:paraId="1B1BCAB1" w14:textId="1129819F" w:rsidR="0031714E" w:rsidRDefault="00000000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在大学生涯里，陈绮淇同学生动形象地以行动在述说她</w:t>
      </w:r>
      <w:r>
        <w:rPr>
          <w:rFonts w:ascii="仿宋" w:eastAsia="仿宋" w:hAnsi="仿宋" w:hint="eastAsia"/>
          <w:sz w:val="32"/>
          <w:szCs w:val="32"/>
        </w:rPr>
        <w:lastRenderedPageBreak/>
        <w:t>的奋进，始终以德智体美劳全面发展为目标，不断努力奋进！树立正确的世界观、人生观和价值观，充分发挥</w:t>
      </w:r>
      <w:r w:rsidR="000335AE">
        <w:rPr>
          <w:rFonts w:ascii="仿宋" w:eastAsia="仿宋" w:hAnsi="仿宋" w:hint="eastAsia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一名榜样的带头作用！</w:t>
      </w:r>
    </w:p>
    <w:p w14:paraId="143B96AF" w14:textId="77777777" w:rsidR="0031714E" w:rsidRDefault="0031714E">
      <w:pPr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1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97CA" w14:textId="77777777" w:rsidR="00D544BC" w:rsidRDefault="00D544BC" w:rsidP="003B2EE4">
      <w:r>
        <w:separator/>
      </w:r>
    </w:p>
  </w:endnote>
  <w:endnote w:type="continuationSeparator" w:id="0">
    <w:p w14:paraId="7DA3D242" w14:textId="77777777" w:rsidR="00D544BC" w:rsidRDefault="00D544BC" w:rsidP="003B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60CF" w14:textId="77777777" w:rsidR="00D544BC" w:rsidRDefault="00D544BC" w:rsidP="003B2EE4">
      <w:r>
        <w:separator/>
      </w:r>
    </w:p>
  </w:footnote>
  <w:footnote w:type="continuationSeparator" w:id="0">
    <w:p w14:paraId="36B7FDE0" w14:textId="77777777" w:rsidR="00D544BC" w:rsidRDefault="00D544BC" w:rsidP="003B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AzNTcyNTNiMmNkNjI3MjhmMGRkNjFkNGMxYjZiNWEifQ=="/>
  </w:docVars>
  <w:rsids>
    <w:rsidRoot w:val="65B74C4C"/>
    <w:rsid w:val="000119E8"/>
    <w:rsid w:val="000335AE"/>
    <w:rsid w:val="00121FDF"/>
    <w:rsid w:val="001261EB"/>
    <w:rsid w:val="0017113E"/>
    <w:rsid w:val="00182819"/>
    <w:rsid w:val="001D0609"/>
    <w:rsid w:val="0026328F"/>
    <w:rsid w:val="00290722"/>
    <w:rsid w:val="002B4907"/>
    <w:rsid w:val="002C731F"/>
    <w:rsid w:val="002F2AA6"/>
    <w:rsid w:val="0031714E"/>
    <w:rsid w:val="003708B9"/>
    <w:rsid w:val="00372AEB"/>
    <w:rsid w:val="003973E9"/>
    <w:rsid w:val="003B2EE4"/>
    <w:rsid w:val="004D6455"/>
    <w:rsid w:val="004E6145"/>
    <w:rsid w:val="00523EE4"/>
    <w:rsid w:val="005273DA"/>
    <w:rsid w:val="0057596B"/>
    <w:rsid w:val="00672BF0"/>
    <w:rsid w:val="0069643A"/>
    <w:rsid w:val="006C545F"/>
    <w:rsid w:val="006C6EC7"/>
    <w:rsid w:val="007308AB"/>
    <w:rsid w:val="00732F3A"/>
    <w:rsid w:val="007A65FF"/>
    <w:rsid w:val="00941030"/>
    <w:rsid w:val="00944194"/>
    <w:rsid w:val="00971B43"/>
    <w:rsid w:val="009A61F8"/>
    <w:rsid w:val="00A96327"/>
    <w:rsid w:val="00AD07DB"/>
    <w:rsid w:val="00B62E3C"/>
    <w:rsid w:val="00C37CA8"/>
    <w:rsid w:val="00CB79DF"/>
    <w:rsid w:val="00D544BC"/>
    <w:rsid w:val="00D6322D"/>
    <w:rsid w:val="00DC55D6"/>
    <w:rsid w:val="00E41BAF"/>
    <w:rsid w:val="00EA6C2B"/>
    <w:rsid w:val="00EB6FFE"/>
    <w:rsid w:val="00F21DB7"/>
    <w:rsid w:val="00F30139"/>
    <w:rsid w:val="33AA6C46"/>
    <w:rsid w:val="65B74C4C"/>
    <w:rsid w:val="6C76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F128B"/>
  <w15:docId w15:val="{671DFABB-2BA8-4D34-967F-6774961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eastAsiaTheme="minorEastAsia" w:cstheme="minorBidi"/>
      <w:kern w:val="44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Theme="minorEastAsia" w:cstheme="minorBidi"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WPS_1677682630</dc:creator>
  <cp:lastModifiedBy>303</cp:lastModifiedBy>
  <cp:revision>3</cp:revision>
  <dcterms:created xsi:type="dcterms:W3CDTF">2023-09-22T09:17:00Z</dcterms:created>
  <dcterms:modified xsi:type="dcterms:W3CDTF">2023-09-22T09:26:00Z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F61FE705E02F400983E30A399B0DEE31_11</vt:lpwstr>
  </property>
</Properties>
</file>